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CC0B" w14:textId="2974353A" w:rsidR="007A174F" w:rsidRPr="007A174F" w:rsidRDefault="007A174F" w:rsidP="007A174F">
      <w:pPr>
        <w:spacing w:beforeLines="100" w:before="360" w:after="22" w:line="276" w:lineRule="auto"/>
        <w:ind w:left="0" w:right="136" w:firstLine="0"/>
        <w:jc w:val="center"/>
        <w:rPr>
          <w:b/>
          <w:bCs/>
          <w:sz w:val="28"/>
          <w:szCs w:val="28"/>
        </w:rPr>
      </w:pPr>
      <w:r w:rsidRPr="00DE4CED">
        <w:rPr>
          <w:rFonts w:hint="eastAsia"/>
          <w:b/>
          <w:bCs/>
          <w:sz w:val="28"/>
          <w:szCs w:val="28"/>
        </w:rPr>
        <w:t>理事</w:t>
      </w:r>
      <w:r>
        <w:rPr>
          <w:rFonts w:hint="eastAsia"/>
          <w:b/>
          <w:bCs/>
          <w:sz w:val="28"/>
          <w:szCs w:val="28"/>
        </w:rPr>
        <w:t>・監事</w:t>
      </w:r>
      <w:r w:rsidRPr="00DE4CED">
        <w:rPr>
          <w:rFonts w:hint="eastAsia"/>
          <w:b/>
          <w:bCs/>
          <w:sz w:val="28"/>
          <w:szCs w:val="28"/>
        </w:rPr>
        <w:t>選挙立候補者推薦書</w:t>
      </w:r>
      <w:r w:rsidRPr="00DE4CED">
        <w:rPr>
          <w:rFonts w:cs="ＭＳ Ｐゴシック"/>
          <w:sz w:val="24"/>
        </w:rPr>
        <w:t xml:space="preserve">                         </w:t>
      </w:r>
    </w:p>
    <w:p w14:paraId="654225FF" w14:textId="751019DE" w:rsidR="007A174F" w:rsidRPr="00DE4CED" w:rsidRDefault="007A174F" w:rsidP="007A174F">
      <w:pPr>
        <w:adjustRightInd w:val="0"/>
        <w:snapToGrid w:val="0"/>
        <w:spacing w:beforeLines="100" w:before="360" w:after="0" w:line="300" w:lineRule="auto"/>
        <w:ind w:left="0" w:firstLine="0"/>
        <w:jc w:val="right"/>
        <w:rPr>
          <w:rFonts w:hint="eastAsia"/>
        </w:rPr>
      </w:pPr>
      <w:r w:rsidRPr="00DE4CED">
        <w:rPr>
          <w:rFonts w:cs="ＭＳ Ｐゴシック"/>
          <w:sz w:val="22"/>
        </w:rPr>
        <w:t>（</w:t>
      </w:r>
      <w:r>
        <w:rPr>
          <w:rFonts w:cs="ＭＳ Ｐゴシック" w:hint="eastAsia"/>
          <w:sz w:val="22"/>
        </w:rPr>
        <w:t>和</w:t>
      </w:r>
      <w:r w:rsidRPr="00DE4CED">
        <w:rPr>
          <w:rFonts w:cs="ＭＳ Ｐゴシック"/>
          <w:sz w:val="22"/>
        </w:rPr>
        <w:t xml:space="preserve">暦）     年    月    日 </w:t>
      </w:r>
    </w:p>
    <w:p w14:paraId="063449FE" w14:textId="255BEA9A" w:rsidR="007A174F" w:rsidRPr="00DE4CED" w:rsidRDefault="007A174F" w:rsidP="00EF5304">
      <w:pPr>
        <w:spacing w:beforeLines="50" w:before="180" w:after="55" w:line="276" w:lineRule="auto"/>
        <w:ind w:left="-6" w:hanging="11"/>
        <w:rPr>
          <w:rFonts w:hint="eastAsia"/>
        </w:rPr>
      </w:pPr>
      <w:r w:rsidRPr="00DE4CED">
        <w:rPr>
          <w:rFonts w:cs="ＭＳ Ｐゴシック"/>
          <w:sz w:val="22"/>
        </w:rPr>
        <w:t>日本</w:t>
      </w:r>
      <w:r>
        <w:rPr>
          <w:rFonts w:cs="ＭＳ Ｐゴシック" w:hint="eastAsia"/>
          <w:sz w:val="22"/>
        </w:rPr>
        <w:t>NP</w:t>
      </w:r>
      <w:r w:rsidRPr="00DE4CED">
        <w:rPr>
          <w:rFonts w:cs="ＭＳ Ｐゴシック"/>
          <w:sz w:val="22"/>
        </w:rPr>
        <w:t>学会選挙管理委員</w:t>
      </w:r>
      <w:r>
        <w:rPr>
          <w:rFonts w:cs="ＭＳ Ｐゴシック" w:hint="eastAsia"/>
          <w:sz w:val="22"/>
        </w:rPr>
        <w:t>長</w:t>
      </w:r>
      <w:r w:rsidRPr="00DE4CED">
        <w:rPr>
          <w:rFonts w:cs="ＭＳ Ｐゴシック"/>
          <w:sz w:val="22"/>
        </w:rPr>
        <w:t>（理事</w:t>
      </w:r>
      <w:r>
        <w:rPr>
          <w:rFonts w:cs="ＭＳ Ｐゴシック" w:hint="eastAsia"/>
          <w:sz w:val="22"/>
        </w:rPr>
        <w:t>・監事</w:t>
      </w:r>
      <w:r w:rsidRPr="00DE4CED">
        <w:rPr>
          <w:rFonts w:cs="ＭＳ Ｐゴシック"/>
          <w:sz w:val="22"/>
        </w:rPr>
        <w:t xml:space="preserve">選挙） </w:t>
      </w:r>
    </w:p>
    <w:p w14:paraId="1F07399E" w14:textId="6E9836F0" w:rsidR="007A174F" w:rsidRPr="00700FBD" w:rsidRDefault="007A174F" w:rsidP="007A174F">
      <w:pPr>
        <w:spacing w:after="240" w:line="276" w:lineRule="auto"/>
        <w:ind w:left="-6" w:hanging="11"/>
        <w:rPr>
          <w:rFonts w:hint="eastAsia"/>
        </w:rPr>
      </w:pPr>
      <w:r w:rsidRPr="00DE4CED">
        <w:rPr>
          <w:rFonts w:cs="ＭＳ Ｐゴシック"/>
          <w:sz w:val="22"/>
        </w:rPr>
        <w:t>下記の会員を理事</w:t>
      </w:r>
      <w:r>
        <w:rPr>
          <w:rFonts w:cs="ＭＳ Ｐゴシック" w:hint="eastAsia"/>
          <w:sz w:val="22"/>
        </w:rPr>
        <w:t>・監事</w:t>
      </w:r>
      <w:r w:rsidRPr="00DE4CED">
        <w:rPr>
          <w:rFonts w:cs="ＭＳ Ｐゴシック"/>
          <w:sz w:val="22"/>
        </w:rPr>
        <w:t>候補者として推薦します。</w:t>
      </w:r>
    </w:p>
    <w:tbl>
      <w:tblPr>
        <w:tblStyle w:val="aa"/>
        <w:tblW w:w="0" w:type="auto"/>
        <w:tblInd w:w="10" w:type="dxa"/>
        <w:tblLook w:val="04A0" w:firstRow="1" w:lastRow="0" w:firstColumn="1" w:lastColumn="0" w:noHBand="0" w:noVBand="1"/>
      </w:tblPr>
      <w:tblGrid>
        <w:gridCol w:w="1686"/>
        <w:gridCol w:w="6798"/>
      </w:tblGrid>
      <w:tr w:rsidR="007A174F" w14:paraId="2822DA23" w14:textId="77777777" w:rsidTr="00EF5304">
        <w:trPr>
          <w:trHeight w:val="1245"/>
        </w:trPr>
        <w:tc>
          <w:tcPr>
            <w:tcW w:w="1686" w:type="dxa"/>
          </w:tcPr>
          <w:p w14:paraId="7FAAB22D" w14:textId="77777777" w:rsidR="007A174F" w:rsidRDefault="007A174F" w:rsidP="007A174F">
            <w:pPr>
              <w:spacing w:beforeLines="50" w:before="180" w:after="51" w:line="276" w:lineRule="auto"/>
              <w:ind w:left="11" w:hanging="11"/>
              <w:rPr>
                <w:rFonts w:cs="ＭＳ Ｐゴシック"/>
                <w:sz w:val="22"/>
              </w:rPr>
            </w:pPr>
            <w:r w:rsidRPr="00DE4CED">
              <w:rPr>
                <w:rFonts w:cs="ＭＳ Ｐゴシック"/>
                <w:sz w:val="22"/>
              </w:rPr>
              <w:t>候補者</w:t>
            </w:r>
          </w:p>
          <w:p w14:paraId="3A35357C" w14:textId="52825598" w:rsidR="007A174F" w:rsidRDefault="007A174F" w:rsidP="007A174F">
            <w:pPr>
              <w:spacing w:line="276" w:lineRule="auto"/>
              <w:ind w:left="0" w:firstLine="0"/>
            </w:pPr>
            <w:r>
              <w:rPr>
                <w:rFonts w:cs="ＭＳ Ｐゴシック" w:hint="eastAsia"/>
                <w:sz w:val="22"/>
              </w:rPr>
              <w:t>所属・</w:t>
            </w:r>
            <w:r w:rsidRPr="00DE4CED">
              <w:rPr>
                <w:rFonts w:cs="ＭＳ Ｐゴシック"/>
                <w:sz w:val="22"/>
              </w:rPr>
              <w:t>氏名</w:t>
            </w:r>
          </w:p>
        </w:tc>
        <w:tc>
          <w:tcPr>
            <w:tcW w:w="6798" w:type="dxa"/>
          </w:tcPr>
          <w:p w14:paraId="2651B894" w14:textId="77777777" w:rsidR="007A174F" w:rsidRDefault="007A174F" w:rsidP="007A174F">
            <w:pPr>
              <w:spacing w:beforeLines="50" w:before="180" w:line="276" w:lineRule="auto"/>
              <w:ind w:left="0" w:firstLine="0"/>
            </w:pPr>
          </w:p>
        </w:tc>
      </w:tr>
      <w:tr w:rsidR="007A174F" w14:paraId="7D8AD2D2" w14:textId="77777777" w:rsidTr="007A174F">
        <w:tc>
          <w:tcPr>
            <w:tcW w:w="1686" w:type="dxa"/>
          </w:tcPr>
          <w:p w14:paraId="7EA5EC99" w14:textId="77777777" w:rsidR="007A174F" w:rsidRPr="00700FBD" w:rsidRDefault="007A174F" w:rsidP="007A174F">
            <w:pPr>
              <w:spacing w:beforeLines="50" w:before="180" w:after="51" w:line="276" w:lineRule="auto"/>
              <w:ind w:left="0" w:firstLine="0"/>
              <w:rPr>
                <w:lang w:eastAsia="zh-CN"/>
              </w:rPr>
            </w:pPr>
            <w:r w:rsidRPr="00DE4CED">
              <w:rPr>
                <w:rFonts w:cs="ＭＳ Ｐゴシック"/>
                <w:sz w:val="22"/>
                <w:lang w:eastAsia="zh-CN"/>
              </w:rPr>
              <w:t>※推薦理由</w:t>
            </w:r>
          </w:p>
          <w:p w14:paraId="5C17386B" w14:textId="3E72AEBB" w:rsidR="007A174F" w:rsidRDefault="007A174F" w:rsidP="007A174F">
            <w:pPr>
              <w:spacing w:line="276" w:lineRule="auto"/>
              <w:ind w:left="0" w:firstLine="0"/>
              <w:rPr>
                <w:lang w:eastAsia="zh-CN"/>
              </w:rPr>
            </w:pPr>
            <w:r w:rsidRPr="00700FBD">
              <w:rPr>
                <w:rFonts w:cs="ＭＳ Ｐゴシック"/>
                <w:sz w:val="18"/>
                <w:szCs w:val="20"/>
                <w:lang w:eastAsia="zh-CN"/>
              </w:rPr>
              <w:t>（</w:t>
            </w:r>
            <w:r w:rsidRPr="00700FBD">
              <w:rPr>
                <w:rFonts w:cs="ＭＳ Ｐゴシック" w:hint="eastAsia"/>
                <w:sz w:val="18"/>
                <w:szCs w:val="20"/>
                <w:lang w:eastAsia="zh-CN"/>
              </w:rPr>
              <w:t>100</w:t>
            </w:r>
            <w:r w:rsidRPr="00700FBD">
              <w:rPr>
                <w:rFonts w:cs="ＭＳ Ｐゴシック"/>
                <w:sz w:val="18"/>
                <w:szCs w:val="20"/>
                <w:lang w:eastAsia="zh-CN"/>
              </w:rPr>
              <w:t>字以内厳守</w:t>
            </w:r>
          </w:p>
        </w:tc>
        <w:tc>
          <w:tcPr>
            <w:tcW w:w="6798" w:type="dxa"/>
          </w:tcPr>
          <w:p w14:paraId="2896145D" w14:textId="77777777" w:rsidR="007A174F" w:rsidRDefault="007A174F" w:rsidP="007A174F">
            <w:pPr>
              <w:adjustRightInd w:val="0"/>
              <w:snapToGrid w:val="0"/>
              <w:spacing w:beforeLines="50" w:before="180" w:after="0" w:line="276" w:lineRule="auto"/>
              <w:ind w:left="0" w:firstLine="0"/>
            </w:pPr>
          </w:p>
          <w:p w14:paraId="00F40B78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7190CAA5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55EEB7E0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202E1D32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63845591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5CB71370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7F3C949D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118118A5" w14:textId="77777777" w:rsidR="00EF5304" w:rsidRDefault="00EF5304" w:rsidP="007A174F">
            <w:pPr>
              <w:adjustRightInd w:val="0"/>
              <w:snapToGrid w:val="0"/>
              <w:spacing w:after="0" w:line="276" w:lineRule="auto"/>
              <w:ind w:left="0" w:firstLine="0"/>
              <w:rPr>
                <w:rFonts w:hint="eastAsia"/>
              </w:rPr>
            </w:pPr>
          </w:p>
          <w:p w14:paraId="6E30C0CD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39ACF32E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05B84883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  <w:rPr>
                <w:rFonts w:hint="eastAsia"/>
              </w:rPr>
            </w:pPr>
          </w:p>
          <w:p w14:paraId="218C083D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61D87660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2D7D33D5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4F745594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5D0A50EF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0E83C595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</w:pPr>
          </w:p>
          <w:p w14:paraId="01DC5A8F" w14:textId="77777777" w:rsidR="007A174F" w:rsidRDefault="007A174F" w:rsidP="007A174F">
            <w:pPr>
              <w:adjustRightInd w:val="0"/>
              <w:snapToGrid w:val="0"/>
              <w:spacing w:after="0" w:line="276" w:lineRule="auto"/>
              <w:ind w:left="0" w:firstLine="0"/>
              <w:rPr>
                <w:rFonts w:hint="eastAsia"/>
              </w:rPr>
            </w:pPr>
          </w:p>
        </w:tc>
      </w:tr>
      <w:tr w:rsidR="007A174F" w14:paraId="06FA5B47" w14:textId="77777777" w:rsidTr="00EF5304">
        <w:trPr>
          <w:trHeight w:val="1261"/>
        </w:trPr>
        <w:tc>
          <w:tcPr>
            <w:tcW w:w="1686" w:type="dxa"/>
          </w:tcPr>
          <w:p w14:paraId="6CA4A159" w14:textId="77777777" w:rsidR="007A174F" w:rsidRDefault="007A174F" w:rsidP="007A174F">
            <w:pPr>
              <w:spacing w:beforeLines="50" w:before="180" w:after="51" w:line="276" w:lineRule="auto"/>
              <w:ind w:left="11" w:hanging="11"/>
              <w:rPr>
                <w:rFonts w:cs="ＭＳ Ｐゴシック"/>
                <w:sz w:val="22"/>
              </w:rPr>
            </w:pPr>
            <w:r w:rsidRPr="00DE4CED">
              <w:rPr>
                <w:rFonts w:cs="ＭＳ Ｐゴシック"/>
                <w:sz w:val="22"/>
              </w:rPr>
              <w:t>※推薦者</w:t>
            </w:r>
            <w:r>
              <w:rPr>
                <w:rFonts w:cs="ＭＳ Ｐゴシック" w:hint="eastAsia"/>
                <w:sz w:val="22"/>
              </w:rPr>
              <w:t xml:space="preserve">　　</w:t>
            </w:r>
          </w:p>
          <w:p w14:paraId="51C6CF4E" w14:textId="02CED749" w:rsidR="007A174F" w:rsidRDefault="007A174F" w:rsidP="007A174F">
            <w:pPr>
              <w:spacing w:line="276" w:lineRule="auto"/>
              <w:ind w:left="0" w:firstLine="0"/>
            </w:pPr>
            <w:r>
              <w:rPr>
                <w:rFonts w:cs="ＭＳ Ｐゴシック" w:hint="eastAsia"/>
                <w:sz w:val="22"/>
              </w:rPr>
              <w:t>所属・</w:t>
            </w:r>
            <w:r w:rsidRPr="00DE4CED">
              <w:rPr>
                <w:rFonts w:cs="ＭＳ Ｐゴシック"/>
                <w:sz w:val="22"/>
              </w:rPr>
              <w:t>氏名</w:t>
            </w:r>
          </w:p>
        </w:tc>
        <w:tc>
          <w:tcPr>
            <w:tcW w:w="6798" w:type="dxa"/>
          </w:tcPr>
          <w:p w14:paraId="530BCE68" w14:textId="77777777" w:rsidR="007A174F" w:rsidRDefault="007A174F" w:rsidP="007A174F">
            <w:pPr>
              <w:spacing w:beforeLines="50" w:before="180" w:line="276" w:lineRule="auto"/>
              <w:ind w:left="0" w:firstLine="0"/>
            </w:pPr>
          </w:p>
        </w:tc>
      </w:tr>
    </w:tbl>
    <w:p w14:paraId="20A4E2C9" w14:textId="302F1C97" w:rsidR="007A174F" w:rsidRPr="007A174F" w:rsidRDefault="007A174F" w:rsidP="007A174F">
      <w:pPr>
        <w:spacing w:beforeLines="100" w:before="360" w:after="55" w:line="276" w:lineRule="auto"/>
        <w:ind w:left="-6" w:hanging="11"/>
        <w:rPr>
          <w:rFonts w:hint="eastAsia"/>
          <w:sz w:val="20"/>
          <w:szCs w:val="22"/>
        </w:rPr>
      </w:pPr>
      <w:r w:rsidRPr="00700FBD">
        <w:rPr>
          <w:rFonts w:cs="ＭＳ Ｐゴシック"/>
          <w:szCs w:val="22"/>
        </w:rPr>
        <w:t>注※の情報は、立候補者名簿に記載し</w:t>
      </w:r>
      <w:r w:rsidRPr="00700FBD">
        <w:rPr>
          <w:rFonts w:cs="ＭＳ Ｐゴシック" w:hint="eastAsia"/>
          <w:szCs w:val="22"/>
        </w:rPr>
        <w:t>て</w:t>
      </w:r>
      <w:r w:rsidRPr="00700FBD">
        <w:rPr>
          <w:rFonts w:cs="ＭＳ Ｐゴシック"/>
          <w:szCs w:val="22"/>
        </w:rPr>
        <w:t>公表しますので、ご了承の</w:t>
      </w:r>
      <w:r w:rsidRPr="00700FBD">
        <w:rPr>
          <w:rFonts w:cs="ＭＳ Ｐゴシック" w:hint="eastAsia"/>
          <w:szCs w:val="22"/>
        </w:rPr>
        <w:t>上</w:t>
      </w:r>
      <w:r w:rsidRPr="00700FBD">
        <w:rPr>
          <w:rFonts w:cs="ＭＳ Ｐゴシック"/>
          <w:szCs w:val="22"/>
        </w:rPr>
        <w:t xml:space="preserve">ご記入ください。 </w:t>
      </w:r>
    </w:p>
    <w:sectPr w:rsidR="007A174F" w:rsidRPr="007A17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6AE0" w14:textId="77777777" w:rsidR="0096145C" w:rsidRDefault="0096145C" w:rsidP="007A174F">
      <w:pPr>
        <w:spacing w:after="0" w:line="240" w:lineRule="auto"/>
      </w:pPr>
      <w:r>
        <w:separator/>
      </w:r>
    </w:p>
  </w:endnote>
  <w:endnote w:type="continuationSeparator" w:id="0">
    <w:p w14:paraId="09A76E16" w14:textId="77777777" w:rsidR="0096145C" w:rsidRDefault="0096145C" w:rsidP="007A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0ECA" w14:textId="77777777" w:rsidR="0096145C" w:rsidRDefault="0096145C" w:rsidP="007A174F">
      <w:pPr>
        <w:spacing w:after="0" w:line="240" w:lineRule="auto"/>
      </w:pPr>
      <w:r>
        <w:separator/>
      </w:r>
    </w:p>
  </w:footnote>
  <w:footnote w:type="continuationSeparator" w:id="0">
    <w:p w14:paraId="1F5C5F31" w14:textId="77777777" w:rsidR="0096145C" w:rsidRDefault="0096145C" w:rsidP="007A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407C" w14:textId="4E07118C" w:rsidR="007A174F" w:rsidRDefault="007A174F">
    <w:pPr>
      <w:pStyle w:val="ab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4F"/>
    <w:rsid w:val="003B707C"/>
    <w:rsid w:val="007A174F"/>
    <w:rsid w:val="0096145C"/>
    <w:rsid w:val="00E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08666"/>
  <w15:chartTrackingRefBased/>
  <w15:docId w15:val="{12A50C47-012B-4065-A0C5-0561E37C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74F"/>
    <w:pPr>
      <w:spacing w:after="76" w:line="259" w:lineRule="auto"/>
      <w:ind w:left="10" w:hanging="10"/>
    </w:pPr>
    <w:rPr>
      <w:rFonts w:ascii="ＭＳ 明朝" w:eastAsia="ＭＳ 明朝" w:hAnsi="ＭＳ 明朝" w:cs="ＭＳ 明朝"/>
      <w:color w:val="000000"/>
      <w:szCs w:val="24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7A174F"/>
    <w:pPr>
      <w:keepNext/>
      <w:keepLines/>
      <w:widowControl w:val="0"/>
      <w:spacing w:before="280" w:after="80" w:line="240" w:lineRule="auto"/>
      <w:ind w:left="0" w:firstLine="0"/>
      <w:jc w:val="both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74F"/>
    <w:pPr>
      <w:keepNext/>
      <w:keepLines/>
      <w:widowControl w:val="0"/>
      <w:spacing w:before="160" w:after="80" w:line="240" w:lineRule="auto"/>
      <w:ind w:left="0" w:firstLine="0"/>
      <w:jc w:val="both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74F"/>
    <w:pPr>
      <w:keepNext/>
      <w:keepLines/>
      <w:widowControl w:val="0"/>
      <w:spacing w:before="160" w:after="8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74F"/>
    <w:pPr>
      <w:keepNext/>
      <w:keepLines/>
      <w:widowControl w:val="0"/>
      <w:spacing w:before="80" w:after="40" w:line="240" w:lineRule="auto"/>
      <w:ind w:left="0" w:firstLine="0"/>
      <w:jc w:val="both"/>
      <w:outlineLvl w:val="3"/>
    </w:pPr>
    <w:rPr>
      <w:rFonts w:asciiTheme="majorHAnsi" w:eastAsiaTheme="majorEastAsia" w:hAnsiTheme="majorHAnsi" w:cstheme="majorBidi"/>
      <w:color w:val="000000" w:themeColor="text1"/>
      <w:szCs w:val="22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74F"/>
    <w:pPr>
      <w:keepNext/>
      <w:keepLines/>
      <w:widowControl w:val="0"/>
      <w:spacing w:before="80" w:after="40" w:line="240" w:lineRule="auto"/>
      <w:ind w:leftChars="100" w:left="100" w:firstLine="0"/>
      <w:jc w:val="both"/>
      <w:outlineLvl w:val="4"/>
    </w:pPr>
    <w:rPr>
      <w:rFonts w:asciiTheme="majorHAnsi" w:eastAsiaTheme="majorEastAsia" w:hAnsiTheme="majorHAnsi" w:cstheme="majorBidi"/>
      <w:color w:val="000000" w:themeColor="text1"/>
      <w:szCs w:val="22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74F"/>
    <w:pPr>
      <w:keepNext/>
      <w:keepLines/>
      <w:widowControl w:val="0"/>
      <w:spacing w:before="80" w:after="40" w:line="240" w:lineRule="auto"/>
      <w:ind w:leftChars="200" w:left="200" w:firstLine="0"/>
      <w:jc w:val="both"/>
      <w:outlineLvl w:val="5"/>
    </w:pPr>
    <w:rPr>
      <w:rFonts w:asciiTheme="majorHAnsi" w:eastAsiaTheme="majorEastAsia" w:hAnsiTheme="majorHAnsi" w:cstheme="majorBidi"/>
      <w:color w:val="000000" w:themeColor="text1"/>
      <w:szCs w:val="22"/>
      <w14:ligatures w14:val="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74F"/>
    <w:pPr>
      <w:keepNext/>
      <w:keepLines/>
      <w:widowControl w:val="0"/>
      <w:spacing w:before="80" w:after="40" w:line="240" w:lineRule="auto"/>
      <w:ind w:leftChars="300" w:left="300" w:firstLine="0"/>
      <w:jc w:val="both"/>
      <w:outlineLvl w:val="6"/>
    </w:pPr>
    <w:rPr>
      <w:rFonts w:asciiTheme="majorHAnsi" w:eastAsiaTheme="majorEastAsia" w:hAnsiTheme="majorHAnsi" w:cstheme="majorBidi"/>
      <w:color w:val="000000" w:themeColor="text1"/>
      <w:szCs w:val="22"/>
      <w14:ligatures w14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74F"/>
    <w:pPr>
      <w:keepNext/>
      <w:keepLines/>
      <w:widowControl w:val="0"/>
      <w:spacing w:before="80" w:after="40" w:line="240" w:lineRule="auto"/>
      <w:ind w:leftChars="400" w:left="400" w:firstLine="0"/>
      <w:jc w:val="both"/>
      <w:outlineLvl w:val="7"/>
    </w:pPr>
    <w:rPr>
      <w:rFonts w:asciiTheme="majorHAnsi" w:eastAsiaTheme="majorEastAsia" w:hAnsiTheme="majorHAnsi" w:cstheme="majorBidi"/>
      <w:color w:val="000000" w:themeColor="text1"/>
      <w:szCs w:val="22"/>
      <w14:ligatures w14:val="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74F"/>
    <w:pPr>
      <w:keepNext/>
      <w:keepLines/>
      <w:widowControl w:val="0"/>
      <w:spacing w:before="80" w:after="40" w:line="240" w:lineRule="auto"/>
      <w:ind w:leftChars="500" w:left="500" w:firstLine="0"/>
      <w:jc w:val="both"/>
      <w:outlineLvl w:val="8"/>
    </w:pPr>
    <w:rPr>
      <w:rFonts w:asciiTheme="majorHAnsi" w:eastAsiaTheme="majorEastAsia" w:hAnsiTheme="majorHAnsi" w:cstheme="majorBidi"/>
      <w:color w:val="000000" w:themeColor="text1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174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A174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A174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A17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A17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A17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A17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A17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A174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A174F"/>
    <w:pPr>
      <w:widowControl w:val="0"/>
      <w:spacing w:after="80" w:line="240" w:lineRule="auto"/>
      <w:ind w:left="0" w:firstLine="0"/>
      <w:contextualSpacing/>
      <w:jc w:val="center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none"/>
    </w:rPr>
  </w:style>
  <w:style w:type="character" w:customStyle="1" w:styleId="a4">
    <w:name w:val="表題 (文字)"/>
    <w:basedOn w:val="a0"/>
    <w:link w:val="a3"/>
    <w:uiPriority w:val="10"/>
    <w:rsid w:val="007A1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A174F"/>
    <w:pPr>
      <w:widowControl w:val="0"/>
      <w:numPr>
        <w:ilvl w:val="1"/>
      </w:numPr>
      <w:spacing w:after="16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none"/>
    </w:rPr>
  </w:style>
  <w:style w:type="character" w:customStyle="1" w:styleId="a6">
    <w:name w:val="副題 (文字)"/>
    <w:basedOn w:val="a0"/>
    <w:link w:val="a5"/>
    <w:uiPriority w:val="11"/>
    <w:rsid w:val="007A174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A174F"/>
    <w:pPr>
      <w:widowControl w:val="0"/>
      <w:spacing w:before="160" w:after="160" w:line="240" w:lineRule="auto"/>
      <w:ind w:left="0" w:firstLine="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none"/>
    </w:rPr>
  </w:style>
  <w:style w:type="character" w:customStyle="1" w:styleId="a8">
    <w:name w:val="引用文 (文字)"/>
    <w:basedOn w:val="a0"/>
    <w:link w:val="a7"/>
    <w:uiPriority w:val="29"/>
    <w:rsid w:val="007A174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A174F"/>
    <w:pPr>
      <w:widowControl w:val="0"/>
      <w:spacing w:after="0" w:line="240" w:lineRule="auto"/>
      <w:ind w:left="720" w:firstLine="0"/>
      <w:contextualSpacing/>
      <w:jc w:val="both"/>
    </w:pPr>
    <w:rPr>
      <w:rFonts w:asciiTheme="minorHAnsi" w:eastAsiaTheme="minorEastAsia" w:hAnsiTheme="minorHAnsi" w:cstheme="minorBidi"/>
      <w:color w:val="auto"/>
      <w:szCs w:val="22"/>
      <w14:ligatures w14:val="none"/>
    </w:rPr>
  </w:style>
  <w:style w:type="character" w:styleId="21">
    <w:name w:val="Intense Emphasis"/>
    <w:basedOn w:val="a0"/>
    <w:uiPriority w:val="21"/>
    <w:qFormat/>
    <w:rsid w:val="007A174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A174F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 w:firstLine="0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none"/>
    </w:rPr>
  </w:style>
  <w:style w:type="character" w:customStyle="1" w:styleId="23">
    <w:name w:val="引用文 2 (文字)"/>
    <w:basedOn w:val="a0"/>
    <w:link w:val="22"/>
    <w:uiPriority w:val="30"/>
    <w:rsid w:val="007A174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A174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A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17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174F"/>
    <w:rPr>
      <w:rFonts w:ascii="ＭＳ 明朝" w:eastAsia="ＭＳ 明朝" w:hAnsi="ＭＳ 明朝" w:cs="ＭＳ 明朝"/>
      <w:color w:val="000000"/>
      <w:szCs w:val="24"/>
      <w14:ligatures w14:val="standardContextual"/>
    </w:rPr>
  </w:style>
  <w:style w:type="paragraph" w:styleId="ad">
    <w:name w:val="footer"/>
    <w:basedOn w:val="a"/>
    <w:link w:val="ae"/>
    <w:uiPriority w:val="99"/>
    <w:unhideWhenUsed/>
    <w:rsid w:val="007A17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174F"/>
    <w:rPr>
      <w:rFonts w:ascii="ＭＳ 明朝" w:eastAsia="ＭＳ 明朝" w:hAnsi="ＭＳ 明朝" w:cs="ＭＳ 明朝"/>
      <w:color w:val="000000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淳美</dc:creator>
  <cp:keywords/>
  <dc:description/>
  <cp:lastModifiedBy>横山　淳美</cp:lastModifiedBy>
  <cp:revision>2</cp:revision>
  <cp:lastPrinted>2024-03-30T09:04:00Z</cp:lastPrinted>
  <dcterms:created xsi:type="dcterms:W3CDTF">2024-03-30T08:59:00Z</dcterms:created>
  <dcterms:modified xsi:type="dcterms:W3CDTF">2024-03-30T09:06:00Z</dcterms:modified>
</cp:coreProperties>
</file>